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FD" w:rsidRDefault="00DA12FD" w:rsidP="00DA12F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DA12FD" w:rsidRDefault="00DA12FD" w:rsidP="00DA12FD">
      <w:pPr>
        <w:jc w:val="center"/>
        <w:rPr>
          <w:b/>
          <w:sz w:val="36"/>
          <w:szCs w:val="36"/>
        </w:rPr>
      </w:pPr>
    </w:p>
    <w:p w:rsidR="00DA12FD" w:rsidRDefault="00DA12FD" w:rsidP="00DA12F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DA12FD" w:rsidRDefault="00DA12FD" w:rsidP="00DA12F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 宁夏</w:t>
      </w:r>
      <w:r>
        <w:rPr>
          <w:rFonts w:asciiTheme="minorEastAsia" w:hAnsiTheme="minorEastAsia"/>
          <w:sz w:val="32"/>
          <w:szCs w:val="32"/>
        </w:rPr>
        <w:t>社会主义学院</w:t>
      </w:r>
    </w:p>
    <w:p w:rsidR="00DA12FD" w:rsidRDefault="00DA12FD" w:rsidP="00DA12F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12640000454000080A</w:t>
      </w:r>
    </w:p>
    <w:p w:rsidR="00DA12FD" w:rsidRDefault="00DA12FD" w:rsidP="00DA12F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</w:t>
      </w:r>
      <w:r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>
        <w:rPr>
          <w:rFonts w:asciiTheme="minorEastAsia" w:hAnsiTheme="minorEastAsia" w:hint="eastAsia"/>
          <w:sz w:val="32"/>
          <w:szCs w:val="32"/>
        </w:rPr>
        <w:t>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DA12FD" w:rsidRDefault="00DA12FD" w:rsidP="00DA12FD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DA12FD" w:rsidRDefault="00DA12FD" w:rsidP="00DA12F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DA12FD" w:rsidRDefault="00DA12FD" w:rsidP="00DA12FD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DA12FD" w:rsidRDefault="00DA12FD" w:rsidP="00DA12FD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DA12FD" w:rsidRDefault="00DA12FD" w:rsidP="00DA12FD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宁夏社会主义</w:t>
      </w:r>
      <w:r>
        <w:rPr>
          <w:rFonts w:asciiTheme="minorEastAsia" w:hAnsiTheme="minorEastAsia"/>
          <w:sz w:val="32"/>
          <w:szCs w:val="32"/>
        </w:rPr>
        <w:t>学院</w:t>
      </w:r>
      <w:r>
        <w:rPr>
          <w:rFonts w:asciiTheme="minorEastAsia" w:hAnsiTheme="minorEastAsia" w:hint="eastAsia"/>
          <w:sz w:val="32"/>
          <w:szCs w:val="32"/>
        </w:rPr>
        <w:t>是</w:t>
      </w:r>
      <w:r>
        <w:rPr>
          <w:rFonts w:asciiTheme="minorEastAsia" w:hAnsiTheme="minorEastAsia" w:hint="eastAsia"/>
          <w:sz w:val="32"/>
          <w:szCs w:val="32"/>
        </w:rPr>
        <w:t>归属</w:t>
      </w:r>
      <w:r>
        <w:rPr>
          <w:rFonts w:asciiTheme="minorEastAsia" w:hAnsiTheme="minorEastAsia"/>
          <w:sz w:val="32"/>
          <w:szCs w:val="32"/>
        </w:rPr>
        <w:t>于自治区</w:t>
      </w:r>
      <w:r>
        <w:rPr>
          <w:rFonts w:asciiTheme="minorEastAsia" w:hAnsiTheme="minorEastAsia" w:hint="eastAsia"/>
          <w:sz w:val="32"/>
          <w:szCs w:val="32"/>
        </w:rPr>
        <w:t>统战部</w:t>
      </w:r>
      <w:r>
        <w:rPr>
          <w:rFonts w:asciiTheme="minorEastAsia" w:hAnsiTheme="minorEastAsia"/>
          <w:sz w:val="32"/>
          <w:szCs w:val="32"/>
        </w:rPr>
        <w:t>管理的正厅级事业单位</w:t>
      </w:r>
      <w:r>
        <w:rPr>
          <w:rFonts w:asciiTheme="minorEastAsia" w:hAnsiTheme="minorEastAsia" w:hint="eastAsia"/>
          <w:sz w:val="32"/>
          <w:szCs w:val="32"/>
        </w:rPr>
        <w:t>，学院</w:t>
      </w:r>
      <w:r>
        <w:rPr>
          <w:rFonts w:asciiTheme="minorEastAsia" w:hAnsiTheme="minorEastAsia"/>
          <w:sz w:val="32"/>
          <w:szCs w:val="32"/>
        </w:rPr>
        <w:t>主要是培养一支能与我</w:t>
      </w:r>
      <w:r>
        <w:rPr>
          <w:rFonts w:asciiTheme="minorEastAsia" w:hAnsiTheme="minorEastAsia" w:hint="eastAsia"/>
          <w:sz w:val="32"/>
          <w:szCs w:val="32"/>
        </w:rPr>
        <w:t>党</w:t>
      </w:r>
      <w:r>
        <w:rPr>
          <w:rFonts w:asciiTheme="minorEastAsia" w:hAnsiTheme="minorEastAsia"/>
          <w:sz w:val="32"/>
          <w:szCs w:val="32"/>
        </w:rPr>
        <w:t>紧密合作的党外人士队伍和</w:t>
      </w:r>
      <w:proofErr w:type="gramStart"/>
      <w:r>
        <w:rPr>
          <w:rFonts w:asciiTheme="minorEastAsia" w:hAnsiTheme="minorEastAsia"/>
          <w:sz w:val="32"/>
          <w:szCs w:val="32"/>
        </w:rPr>
        <w:t>精通党</w:t>
      </w:r>
      <w:proofErr w:type="gramEnd"/>
      <w:r>
        <w:rPr>
          <w:rFonts w:asciiTheme="minorEastAsia" w:hAnsiTheme="minorEastAsia"/>
          <w:sz w:val="32"/>
          <w:szCs w:val="32"/>
        </w:rPr>
        <w:t>的统一战线理论、</w:t>
      </w:r>
      <w:r>
        <w:rPr>
          <w:rFonts w:asciiTheme="minorEastAsia" w:hAnsiTheme="minorEastAsia" w:hint="eastAsia"/>
          <w:sz w:val="32"/>
          <w:szCs w:val="32"/>
        </w:rPr>
        <w:t>方针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德才兼备</w:t>
      </w:r>
      <w:r>
        <w:rPr>
          <w:rFonts w:asciiTheme="minorEastAsia" w:hAnsiTheme="minorEastAsia"/>
          <w:sz w:val="32"/>
          <w:szCs w:val="32"/>
        </w:rPr>
        <w:t>的统战干部队伍。</w:t>
      </w:r>
      <w:r>
        <w:rPr>
          <w:rFonts w:asciiTheme="minorEastAsia" w:hAnsiTheme="minorEastAsia" w:hint="eastAsia"/>
          <w:sz w:val="32"/>
          <w:szCs w:val="32"/>
        </w:rPr>
        <w:t>单位人员编制</w:t>
      </w:r>
      <w:r>
        <w:rPr>
          <w:rFonts w:asciiTheme="minorEastAsia" w:hAnsiTheme="minorEastAsia" w:hint="eastAsia"/>
          <w:sz w:val="32"/>
          <w:szCs w:val="32"/>
        </w:rPr>
        <w:t>41名，聘用</w:t>
      </w:r>
      <w:r>
        <w:rPr>
          <w:rFonts w:asciiTheme="minorEastAsia" w:hAnsiTheme="minorEastAsia"/>
          <w:sz w:val="32"/>
          <w:szCs w:val="32"/>
        </w:rPr>
        <w:t>编制</w:t>
      </w:r>
      <w:r>
        <w:rPr>
          <w:rFonts w:asciiTheme="minorEastAsia" w:hAnsiTheme="minorEastAsia" w:hint="eastAsia"/>
          <w:sz w:val="32"/>
          <w:szCs w:val="32"/>
        </w:rPr>
        <w:t>5名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金凤区长城</w:t>
      </w:r>
      <w:proofErr w:type="gramEnd"/>
      <w:r>
        <w:rPr>
          <w:rFonts w:asciiTheme="minorEastAsia" w:hAnsiTheme="minorEastAsia" w:hint="eastAsia"/>
          <w:sz w:val="32"/>
          <w:szCs w:val="32"/>
        </w:rPr>
        <w:t>中路62号。法定代表人：杜</w:t>
      </w:r>
      <w:r>
        <w:rPr>
          <w:rFonts w:asciiTheme="minorEastAsia" w:hAnsiTheme="minorEastAsia"/>
          <w:sz w:val="32"/>
          <w:szCs w:val="32"/>
        </w:rPr>
        <w:t>秀岚</w:t>
      </w:r>
    </w:p>
    <w:p w:rsidR="00643F7B" w:rsidRPr="008D1918" w:rsidRDefault="00DA12FD" w:rsidP="008D1918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谈听取汇报、查看资料以及现场实地核查，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</w:p>
    <w:sectPr w:rsidR="00643F7B" w:rsidRPr="008D1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BF"/>
    <w:rsid w:val="00643F7B"/>
    <w:rsid w:val="00766FBF"/>
    <w:rsid w:val="008D1918"/>
    <w:rsid w:val="00DA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FE1A2-BEDC-4AFD-91F5-1888F18B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2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9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364</Characters>
  <Application>Microsoft Office Word</Application>
  <DocSecurity>0</DocSecurity>
  <Lines>3</Lines>
  <Paragraphs>1</Paragraphs>
  <ScaleCrop>false</ScaleCrop>
  <Company>微软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2019-11-22T02:16:00Z</dcterms:created>
  <dcterms:modified xsi:type="dcterms:W3CDTF">2019-11-22T02:29:00Z</dcterms:modified>
</cp:coreProperties>
</file>