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870" w:rsidRDefault="002C6870" w:rsidP="002C6870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事业单位法人公示信息抽查报告</w:t>
      </w:r>
    </w:p>
    <w:p w:rsidR="002C6870" w:rsidRDefault="002C6870" w:rsidP="002C6870">
      <w:pPr>
        <w:jc w:val="center"/>
        <w:rPr>
          <w:b/>
          <w:sz w:val="36"/>
          <w:szCs w:val="36"/>
        </w:rPr>
      </w:pPr>
    </w:p>
    <w:p w:rsidR="002C6870" w:rsidRDefault="002C6870" w:rsidP="002C6870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一、抽查单位及时间</w:t>
      </w:r>
    </w:p>
    <w:p w:rsidR="002C6870" w:rsidRDefault="002C6870" w:rsidP="002C6870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单位名称：宁夏贺兰山</w:t>
      </w:r>
      <w:r>
        <w:rPr>
          <w:rFonts w:asciiTheme="minorEastAsia" w:hAnsiTheme="minorEastAsia"/>
          <w:sz w:val="32"/>
          <w:szCs w:val="32"/>
        </w:rPr>
        <w:t>国家自然</w:t>
      </w:r>
      <w:r>
        <w:rPr>
          <w:rFonts w:asciiTheme="minorEastAsia" w:hAnsiTheme="minorEastAsia" w:hint="eastAsia"/>
          <w:sz w:val="32"/>
          <w:szCs w:val="32"/>
        </w:rPr>
        <w:t>保护区</w:t>
      </w:r>
      <w:r>
        <w:rPr>
          <w:rFonts w:asciiTheme="minorEastAsia" w:hAnsiTheme="minorEastAsia"/>
          <w:sz w:val="32"/>
          <w:szCs w:val="32"/>
        </w:rPr>
        <w:t>管理局</w:t>
      </w:r>
    </w:p>
    <w:p w:rsidR="002C6870" w:rsidRDefault="002C6870" w:rsidP="002C6870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统一社会信用代码：</w:t>
      </w:r>
      <w:r>
        <w:rPr>
          <w:rFonts w:asciiTheme="minorEastAsia" w:hAnsiTheme="minorEastAsia" w:hint="eastAsia"/>
          <w:sz w:val="32"/>
          <w:szCs w:val="32"/>
        </w:rPr>
        <w:t>1264000045400177X2</w:t>
      </w:r>
    </w:p>
    <w:p w:rsidR="002C6870" w:rsidRDefault="002C6870" w:rsidP="002C6870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抽查时间：2019年10月</w:t>
      </w:r>
      <w:r>
        <w:rPr>
          <w:rFonts w:asciiTheme="minorEastAsia" w:hAnsiTheme="minorEastAsia" w:hint="eastAsia"/>
          <w:sz w:val="32"/>
          <w:szCs w:val="32"/>
        </w:rPr>
        <w:t>17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2C6870" w:rsidRDefault="002C6870" w:rsidP="002C6870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二、抽查人员</w:t>
      </w:r>
    </w:p>
    <w:p w:rsidR="002C6870" w:rsidRDefault="002C6870" w:rsidP="002C6870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祝晓燕   自治区事业单位登记管理局四级调研员</w:t>
      </w:r>
    </w:p>
    <w:p w:rsidR="002C6870" w:rsidRDefault="002C6870" w:rsidP="002C6870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杨  </w:t>
      </w:r>
      <w:proofErr w:type="gramStart"/>
      <w:r>
        <w:rPr>
          <w:rFonts w:asciiTheme="minorEastAsia" w:hAnsiTheme="minorEastAsia" w:hint="eastAsia"/>
          <w:sz w:val="32"/>
          <w:szCs w:val="32"/>
        </w:rPr>
        <w:t>帆</w:t>
      </w:r>
      <w:proofErr w:type="gramEnd"/>
      <w:r>
        <w:rPr>
          <w:rFonts w:asciiTheme="minorEastAsia" w:hAnsiTheme="minorEastAsia" w:hint="eastAsia"/>
          <w:sz w:val="32"/>
          <w:szCs w:val="32"/>
        </w:rPr>
        <w:t xml:space="preserve">   自治区事业单位登记管理局二级主任科员</w:t>
      </w:r>
    </w:p>
    <w:p w:rsidR="002C6870" w:rsidRDefault="002C6870" w:rsidP="002C6870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三、基本情况</w:t>
      </w:r>
    </w:p>
    <w:p w:rsidR="002C6870" w:rsidRDefault="002C6870" w:rsidP="002C6870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宁夏贺兰山</w:t>
      </w:r>
      <w:r>
        <w:rPr>
          <w:rFonts w:asciiTheme="minorEastAsia" w:hAnsiTheme="minorEastAsia"/>
          <w:sz w:val="32"/>
          <w:szCs w:val="32"/>
        </w:rPr>
        <w:t>国家</w:t>
      </w:r>
      <w:r>
        <w:rPr>
          <w:rFonts w:asciiTheme="minorEastAsia" w:hAnsiTheme="minorEastAsia" w:hint="eastAsia"/>
          <w:sz w:val="32"/>
          <w:szCs w:val="32"/>
        </w:rPr>
        <w:t>级</w:t>
      </w:r>
      <w:r>
        <w:rPr>
          <w:rFonts w:asciiTheme="minorEastAsia" w:hAnsiTheme="minorEastAsia"/>
          <w:sz w:val="32"/>
          <w:szCs w:val="32"/>
        </w:rPr>
        <w:t>自然</w:t>
      </w:r>
      <w:r>
        <w:rPr>
          <w:rFonts w:asciiTheme="minorEastAsia" w:hAnsiTheme="minorEastAsia" w:hint="eastAsia"/>
          <w:sz w:val="32"/>
          <w:szCs w:val="32"/>
        </w:rPr>
        <w:t>保护区</w:t>
      </w:r>
      <w:r>
        <w:rPr>
          <w:rFonts w:asciiTheme="minorEastAsia" w:hAnsiTheme="minorEastAsia"/>
          <w:sz w:val="32"/>
          <w:szCs w:val="32"/>
        </w:rPr>
        <w:t>管理局</w:t>
      </w:r>
      <w:r>
        <w:rPr>
          <w:rFonts w:asciiTheme="minorEastAsia" w:hAnsiTheme="minorEastAsia" w:hint="eastAsia"/>
          <w:sz w:val="32"/>
          <w:szCs w:val="32"/>
        </w:rPr>
        <w:t>是自治区</w:t>
      </w:r>
      <w:r>
        <w:rPr>
          <w:rFonts w:asciiTheme="minorEastAsia" w:hAnsiTheme="minorEastAsia"/>
          <w:sz w:val="32"/>
          <w:szCs w:val="32"/>
        </w:rPr>
        <w:t>林业和草原局</w:t>
      </w:r>
      <w:r>
        <w:rPr>
          <w:rFonts w:asciiTheme="minorEastAsia" w:hAnsiTheme="minorEastAsia" w:hint="eastAsia"/>
          <w:sz w:val="32"/>
          <w:szCs w:val="32"/>
        </w:rPr>
        <w:t>下设的全额拨款正处级事业单位，单位主要负责</w:t>
      </w:r>
      <w:r w:rsidR="00E67D50">
        <w:rPr>
          <w:rFonts w:asciiTheme="minorEastAsia" w:hAnsiTheme="minorEastAsia" w:hint="eastAsia"/>
          <w:sz w:val="32"/>
          <w:szCs w:val="32"/>
        </w:rPr>
        <w:t>保护</w:t>
      </w:r>
      <w:r w:rsidR="00E67D50">
        <w:rPr>
          <w:rFonts w:asciiTheme="minorEastAsia" w:hAnsiTheme="minorEastAsia"/>
          <w:sz w:val="32"/>
          <w:szCs w:val="32"/>
        </w:rPr>
        <w:t>贺兰山自然保护区的森林和野生动植物资源，承担自然保护区的</w:t>
      </w:r>
      <w:r w:rsidR="00E67D50">
        <w:rPr>
          <w:rFonts w:asciiTheme="minorEastAsia" w:hAnsiTheme="minorEastAsia" w:hint="eastAsia"/>
          <w:sz w:val="32"/>
          <w:szCs w:val="32"/>
        </w:rPr>
        <w:t>森林</w:t>
      </w:r>
      <w:r w:rsidR="00E67D50">
        <w:rPr>
          <w:rFonts w:asciiTheme="minorEastAsia" w:hAnsiTheme="minorEastAsia"/>
          <w:sz w:val="32"/>
          <w:szCs w:val="32"/>
        </w:rPr>
        <w:t>防火、林地资源管理工作；宣传国家关于自然保护区的政策法规；负责保护区内建设工程几</w:t>
      </w:r>
      <w:r w:rsidR="00E67D50">
        <w:rPr>
          <w:rFonts w:asciiTheme="minorEastAsia" w:hAnsiTheme="minorEastAsia" w:hint="eastAsia"/>
          <w:sz w:val="32"/>
          <w:szCs w:val="32"/>
        </w:rPr>
        <w:t>管理</w:t>
      </w:r>
      <w:r w:rsidR="00E67D50">
        <w:rPr>
          <w:rFonts w:asciiTheme="minorEastAsia" w:hAnsiTheme="minorEastAsia"/>
          <w:sz w:val="32"/>
          <w:szCs w:val="32"/>
        </w:rPr>
        <w:t>、珍稀濒危物种拯救、植树造林、封育</w:t>
      </w:r>
      <w:r w:rsidR="00E67D50">
        <w:rPr>
          <w:rFonts w:asciiTheme="minorEastAsia" w:hAnsiTheme="minorEastAsia" w:hint="eastAsia"/>
          <w:sz w:val="32"/>
          <w:szCs w:val="32"/>
        </w:rPr>
        <w:t>草场</w:t>
      </w:r>
      <w:r w:rsidR="00E67D50">
        <w:rPr>
          <w:rFonts w:asciiTheme="minorEastAsia" w:hAnsiTheme="minorEastAsia"/>
          <w:sz w:val="32"/>
          <w:szCs w:val="32"/>
        </w:rPr>
        <w:t>管理等工作；完成自治区</w:t>
      </w:r>
      <w:r w:rsidR="00E67D50">
        <w:rPr>
          <w:rFonts w:asciiTheme="minorEastAsia" w:hAnsiTheme="minorEastAsia" w:hint="eastAsia"/>
          <w:sz w:val="32"/>
          <w:szCs w:val="32"/>
        </w:rPr>
        <w:t>林业</w:t>
      </w:r>
      <w:r w:rsidR="00E67D50">
        <w:rPr>
          <w:rFonts w:asciiTheme="minorEastAsia" w:hAnsiTheme="minorEastAsia"/>
          <w:sz w:val="32"/>
          <w:szCs w:val="32"/>
        </w:rPr>
        <w:t>和草原局交办的与其业务相关的其他工作任务</w:t>
      </w:r>
      <w:r>
        <w:rPr>
          <w:rFonts w:asciiTheme="minorEastAsia" w:hAnsiTheme="minorEastAsia" w:hint="eastAsia"/>
          <w:sz w:val="32"/>
          <w:szCs w:val="32"/>
        </w:rPr>
        <w:t>。现有工作人员</w:t>
      </w:r>
      <w:r w:rsidR="00E67D50">
        <w:rPr>
          <w:rFonts w:asciiTheme="minorEastAsia" w:hAnsiTheme="minorEastAsia" w:hint="eastAsia"/>
          <w:sz w:val="32"/>
          <w:szCs w:val="32"/>
        </w:rPr>
        <w:t>249名。办公地址：银川市西夏区</w:t>
      </w:r>
      <w:r w:rsidR="00E67D50">
        <w:rPr>
          <w:rFonts w:asciiTheme="minorEastAsia" w:hAnsiTheme="minorEastAsia"/>
          <w:sz w:val="32"/>
          <w:szCs w:val="32"/>
        </w:rPr>
        <w:t>高</w:t>
      </w:r>
      <w:r w:rsidR="00E67D50">
        <w:rPr>
          <w:rFonts w:asciiTheme="minorEastAsia" w:hAnsiTheme="minorEastAsia" w:hint="eastAsia"/>
          <w:sz w:val="32"/>
          <w:szCs w:val="32"/>
        </w:rPr>
        <w:t>家</w:t>
      </w:r>
      <w:r w:rsidR="00E67D50">
        <w:rPr>
          <w:rFonts w:asciiTheme="minorEastAsia" w:hAnsiTheme="minorEastAsia"/>
          <w:sz w:val="32"/>
          <w:szCs w:val="32"/>
        </w:rPr>
        <w:t>闸</w:t>
      </w:r>
      <w:r w:rsidR="00E67D50">
        <w:rPr>
          <w:rFonts w:asciiTheme="minorEastAsia" w:hAnsiTheme="minorEastAsia" w:hint="eastAsia"/>
          <w:sz w:val="32"/>
          <w:szCs w:val="32"/>
        </w:rPr>
        <w:t>。法定代表人：张</w:t>
      </w:r>
      <w:r w:rsidR="00E67D50">
        <w:rPr>
          <w:rFonts w:asciiTheme="minorEastAsia" w:hAnsiTheme="minorEastAsia"/>
          <w:sz w:val="32"/>
          <w:szCs w:val="32"/>
        </w:rPr>
        <w:t>永祥</w:t>
      </w:r>
    </w:p>
    <w:p w:rsidR="002C6870" w:rsidRDefault="002C6870" w:rsidP="002C6870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通过座谈听取汇报、查看资料以及现场实地核查，单位能够严格按照核准登记的业务范围开展工作，严格按照事业单位法人年度报告的法定时间进行年报审核，报告事项清楚，对证书的使用严格按照《条例》执行。未发</w:t>
      </w:r>
      <w:r>
        <w:rPr>
          <w:rFonts w:asciiTheme="minorEastAsia" w:hAnsiTheme="minorEastAsia" w:hint="eastAsia"/>
          <w:sz w:val="32"/>
          <w:szCs w:val="32"/>
        </w:rPr>
        <w:lastRenderedPageBreak/>
        <w:t>现超出宗旨和业务范围开展活动，不按规定报送事业单位法人年度报告公示，无出租、出借证书与印章等行为。</w:t>
      </w:r>
    </w:p>
    <w:p w:rsidR="002C6870" w:rsidRDefault="002C6870" w:rsidP="002C6870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五、存在问题</w:t>
      </w:r>
    </w:p>
    <w:p w:rsidR="002C6870" w:rsidRDefault="00E67D50" w:rsidP="002C6870">
      <w:pPr>
        <w:spacing w:line="600" w:lineRule="exact"/>
        <w:ind w:firstLineChars="226" w:firstLine="723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1、</w:t>
      </w:r>
      <w:r w:rsidR="002C6870">
        <w:rPr>
          <w:rFonts w:asciiTheme="minorEastAsia" w:hAnsiTheme="minorEastAsia" w:hint="eastAsia"/>
          <w:sz w:val="32"/>
          <w:szCs w:val="32"/>
        </w:rPr>
        <w:t>该单位证书所登记的开办资金与现在实际情况不符，没有及时进行变更登记。按照《条例》规定，事业单位登记事项中涉及到开办资金增减幅度为20%的，应及时办理本单位开办资金的变更登记。</w:t>
      </w:r>
      <w:r>
        <w:rPr>
          <w:rFonts w:asciiTheme="minorEastAsia" w:hAnsiTheme="minorEastAsia" w:hint="eastAsia"/>
          <w:sz w:val="32"/>
          <w:szCs w:val="32"/>
        </w:rPr>
        <w:t>2、</w:t>
      </w:r>
      <w:r>
        <w:rPr>
          <w:rFonts w:asciiTheme="minorEastAsia" w:hAnsiTheme="minorEastAsia"/>
          <w:sz w:val="32"/>
          <w:szCs w:val="32"/>
        </w:rPr>
        <w:t>该单位主管部门机构改革后名称为自治区林业和草原局，证书</w:t>
      </w:r>
      <w:r>
        <w:rPr>
          <w:rFonts w:asciiTheme="minorEastAsia" w:hAnsiTheme="minorEastAsia" w:hint="eastAsia"/>
          <w:sz w:val="32"/>
          <w:szCs w:val="32"/>
        </w:rPr>
        <w:t>登记</w:t>
      </w:r>
      <w:r>
        <w:rPr>
          <w:rFonts w:asciiTheme="minorEastAsia" w:hAnsiTheme="minorEastAsia"/>
          <w:sz w:val="32"/>
          <w:szCs w:val="32"/>
        </w:rPr>
        <w:t>主管部门为</w:t>
      </w:r>
      <w:r w:rsidR="001161E1">
        <w:rPr>
          <w:rFonts w:asciiTheme="minorEastAsia" w:hAnsiTheme="minorEastAsia" w:hint="eastAsia"/>
          <w:sz w:val="32"/>
          <w:szCs w:val="32"/>
        </w:rPr>
        <w:t>改革</w:t>
      </w:r>
      <w:r w:rsidR="001161E1">
        <w:rPr>
          <w:rFonts w:asciiTheme="minorEastAsia" w:hAnsiTheme="minorEastAsia"/>
          <w:sz w:val="32"/>
          <w:szCs w:val="32"/>
        </w:rPr>
        <w:t>前的</w:t>
      </w:r>
      <w:r>
        <w:rPr>
          <w:rFonts w:asciiTheme="minorEastAsia" w:hAnsiTheme="minorEastAsia" w:hint="eastAsia"/>
          <w:sz w:val="32"/>
          <w:szCs w:val="32"/>
        </w:rPr>
        <w:t>自治区</w:t>
      </w:r>
      <w:r w:rsidR="001161E1">
        <w:rPr>
          <w:rFonts w:asciiTheme="minorEastAsia" w:hAnsiTheme="minorEastAsia"/>
          <w:sz w:val="32"/>
          <w:szCs w:val="32"/>
        </w:rPr>
        <w:t>林业局，对主管部门名称为</w:t>
      </w:r>
      <w:r>
        <w:rPr>
          <w:rFonts w:asciiTheme="minorEastAsia" w:hAnsiTheme="minorEastAsia"/>
          <w:sz w:val="32"/>
          <w:szCs w:val="32"/>
        </w:rPr>
        <w:t>进行及时的变更</w:t>
      </w:r>
      <w:r w:rsidR="001161E1">
        <w:rPr>
          <w:rFonts w:asciiTheme="minorEastAsia" w:hAnsiTheme="minorEastAsia" w:hint="eastAsia"/>
          <w:sz w:val="32"/>
          <w:szCs w:val="32"/>
        </w:rPr>
        <w:t>登记</w:t>
      </w:r>
    </w:p>
    <w:p w:rsidR="002C6870" w:rsidRDefault="002C6870" w:rsidP="002C6870">
      <w:pPr>
        <w:spacing w:line="600" w:lineRule="exact"/>
        <w:ind w:firstLineChars="202" w:firstLine="64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六、处理措施</w:t>
      </w:r>
    </w:p>
    <w:p w:rsidR="002C6870" w:rsidRDefault="002C6870" w:rsidP="002C6870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针对开办资金不符</w:t>
      </w:r>
      <w:r w:rsidR="001161E1">
        <w:rPr>
          <w:rFonts w:asciiTheme="minorEastAsia" w:hAnsiTheme="minorEastAsia" w:hint="eastAsia"/>
          <w:sz w:val="32"/>
          <w:szCs w:val="32"/>
        </w:rPr>
        <w:t>、</w:t>
      </w:r>
      <w:r w:rsidR="001161E1">
        <w:rPr>
          <w:rFonts w:asciiTheme="minorEastAsia" w:hAnsiTheme="minorEastAsia"/>
          <w:sz w:val="32"/>
          <w:szCs w:val="32"/>
        </w:rPr>
        <w:t>主管部门名称不符</w:t>
      </w:r>
      <w:r>
        <w:rPr>
          <w:rFonts w:asciiTheme="minorEastAsia" w:hAnsiTheme="minorEastAsia" w:hint="eastAsia"/>
          <w:sz w:val="32"/>
          <w:szCs w:val="32"/>
        </w:rPr>
        <w:t>的问题，我们已经现场反馈给该单位，督促其尽快办理开办资金</w:t>
      </w:r>
      <w:r w:rsidR="001161E1">
        <w:rPr>
          <w:rFonts w:asciiTheme="minorEastAsia" w:hAnsiTheme="minorEastAsia" w:hint="eastAsia"/>
          <w:sz w:val="32"/>
          <w:szCs w:val="32"/>
        </w:rPr>
        <w:t>及</w:t>
      </w:r>
      <w:r w:rsidR="001161E1">
        <w:rPr>
          <w:rFonts w:asciiTheme="minorEastAsia" w:hAnsiTheme="minorEastAsia"/>
          <w:sz w:val="32"/>
          <w:szCs w:val="32"/>
        </w:rPr>
        <w:t>主管部门名称</w:t>
      </w:r>
      <w:r>
        <w:rPr>
          <w:rFonts w:asciiTheme="minorEastAsia" w:hAnsiTheme="minorEastAsia" w:hint="eastAsia"/>
          <w:sz w:val="32"/>
          <w:szCs w:val="32"/>
        </w:rPr>
        <w:t>的变更登记，该单位表示将尽快进行变更登记。</w:t>
      </w:r>
      <w:bookmarkStart w:id="0" w:name="_GoBack"/>
      <w:bookmarkEnd w:id="0"/>
    </w:p>
    <w:p w:rsidR="002C6870" w:rsidRDefault="002C6870" w:rsidP="002C6870">
      <w:pPr>
        <w:rPr>
          <w:rFonts w:hint="eastAsia"/>
        </w:rPr>
      </w:pPr>
    </w:p>
    <w:p w:rsidR="002C6870" w:rsidRDefault="002C6870" w:rsidP="002C6870"/>
    <w:p w:rsidR="002C6870" w:rsidRDefault="002C6870" w:rsidP="002C6870">
      <w:pPr>
        <w:spacing w:line="600" w:lineRule="exact"/>
        <w:rPr>
          <w:rFonts w:ascii="仿宋_GB2312" w:eastAsia="仿宋_GB2312" w:hAnsi="黑体"/>
          <w:sz w:val="32"/>
          <w:szCs w:val="32"/>
        </w:rPr>
      </w:pPr>
    </w:p>
    <w:p w:rsidR="0086139B" w:rsidRPr="002C6870" w:rsidRDefault="0086139B"/>
    <w:sectPr w:rsidR="0086139B" w:rsidRPr="002C68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6E7"/>
    <w:rsid w:val="001161E1"/>
    <w:rsid w:val="002C6870"/>
    <w:rsid w:val="007236E7"/>
    <w:rsid w:val="0086139B"/>
    <w:rsid w:val="00E6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636A6B-01B0-435F-993A-FCEAFABB9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8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42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114</Words>
  <Characters>650</Characters>
  <Application>Microsoft Office Word</Application>
  <DocSecurity>0</DocSecurity>
  <Lines>5</Lines>
  <Paragraphs>1</Paragraphs>
  <ScaleCrop>false</ScaleCrop>
  <Company>微软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</dc:creator>
  <cp:keywords/>
  <dc:description/>
  <cp:lastModifiedBy>微软</cp:lastModifiedBy>
  <cp:revision>2</cp:revision>
  <dcterms:created xsi:type="dcterms:W3CDTF">2019-11-27T02:33:00Z</dcterms:created>
  <dcterms:modified xsi:type="dcterms:W3CDTF">2019-11-27T02:59:00Z</dcterms:modified>
</cp:coreProperties>
</file>