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EE6032">
        <w:rPr>
          <w:rFonts w:asciiTheme="minorEastAsia" w:hAnsiTheme="minorEastAsia"/>
          <w:sz w:val="32"/>
          <w:szCs w:val="32"/>
        </w:rPr>
        <w:t>宁夏回族自治区水利工程建设中心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EE6032">
        <w:rPr>
          <w:rFonts w:asciiTheme="minorEastAsia" w:hAnsiTheme="minorEastAsia"/>
          <w:sz w:val="32"/>
          <w:szCs w:val="32"/>
        </w:rPr>
        <w:t>12640000454004778N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EE6032">
        <w:rPr>
          <w:rFonts w:asciiTheme="minorEastAsia" w:hAnsiTheme="minorEastAsia" w:hint="eastAsia"/>
          <w:sz w:val="32"/>
          <w:szCs w:val="32"/>
        </w:rPr>
        <w:t>17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B52D5A">
        <w:rPr>
          <w:rFonts w:asciiTheme="minorEastAsia" w:hAnsiTheme="minorEastAsia" w:hint="eastAsia"/>
          <w:sz w:val="32"/>
          <w:szCs w:val="32"/>
        </w:rPr>
        <w:t xml:space="preserve"> </w:t>
      </w:r>
      <w:r w:rsidR="00B52D5A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EE6032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宁夏回族自治区水利工程建设中心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为水利厅</w:t>
      </w:r>
      <w:r w:rsidR="00853B28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公益二类</w:t>
      </w:r>
      <w:r w:rsidR="00853B28">
        <w:rPr>
          <w:rFonts w:asciiTheme="minorEastAsia" w:hAnsiTheme="minorEastAsia" w:hint="eastAsia"/>
          <w:sz w:val="32"/>
          <w:szCs w:val="32"/>
        </w:rPr>
        <w:t>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核定领导职数1正4副，科级职数5正5副</w:t>
      </w:r>
      <w:r w:rsidR="00B52D5A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B52D5A">
        <w:rPr>
          <w:rFonts w:asciiTheme="minorEastAsia" w:hAnsiTheme="minorEastAsia" w:hint="eastAsia"/>
          <w:sz w:val="32"/>
          <w:szCs w:val="32"/>
        </w:rPr>
        <w:t>宗旨和业务范围：</w:t>
      </w:r>
      <w:r w:rsidRPr="00EE6032">
        <w:rPr>
          <w:rFonts w:asciiTheme="minorEastAsia" w:hAnsiTheme="minorEastAsia" w:hint="eastAsia"/>
          <w:sz w:val="32"/>
          <w:szCs w:val="32"/>
        </w:rPr>
        <w:t>组织水利水电工程建设；负责</w:t>
      </w:r>
      <w:r>
        <w:rPr>
          <w:rFonts w:asciiTheme="minorEastAsia" w:hAnsiTheme="minorEastAsia" w:hint="eastAsia"/>
          <w:sz w:val="32"/>
          <w:szCs w:val="32"/>
        </w:rPr>
        <w:t>在建水利水电建设项目的后续工作；承担自治区水利厅交办的其他任务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EE6032"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EE6032" w:rsidRDefault="00746F2B" w:rsidP="00EE6032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746F2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  <w:r w:rsidR="003D6F4B"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739B2"/>
    <w:rsid w:val="001D3DCA"/>
    <w:rsid w:val="0021018D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542CF"/>
    <w:rsid w:val="005C0B59"/>
    <w:rsid w:val="00636A64"/>
    <w:rsid w:val="00661915"/>
    <w:rsid w:val="00725E21"/>
    <w:rsid w:val="00746F2B"/>
    <w:rsid w:val="007B2737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52D5A"/>
    <w:rsid w:val="00BE146E"/>
    <w:rsid w:val="00C34E97"/>
    <w:rsid w:val="00C4453D"/>
    <w:rsid w:val="00C63C25"/>
    <w:rsid w:val="00D23888"/>
    <w:rsid w:val="00D83195"/>
    <w:rsid w:val="00D859F0"/>
    <w:rsid w:val="00DB223D"/>
    <w:rsid w:val="00E11326"/>
    <w:rsid w:val="00E33F34"/>
    <w:rsid w:val="00EE6032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dcterms:created xsi:type="dcterms:W3CDTF">2018-05-14T09:35:00Z</dcterms:created>
  <dcterms:modified xsi:type="dcterms:W3CDTF">2020-12-03T03:00:00Z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