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46E" w:rsidRDefault="003D6F4B">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BE146E" w:rsidRDefault="00BE146E">
      <w:pPr>
        <w:jc w:val="center"/>
        <w:rPr>
          <w:b/>
          <w:sz w:val="36"/>
          <w:szCs w:val="36"/>
        </w:rPr>
      </w:pPr>
    </w:p>
    <w:p w:rsidR="00BE146E" w:rsidRDefault="003D6F4B">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BE146E" w:rsidRDefault="003D6F4B">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sidR="00B408B6" w:rsidRPr="00B408B6">
        <w:rPr>
          <w:rFonts w:asciiTheme="minorEastAsia" w:hAnsiTheme="minorEastAsia" w:hint="eastAsia"/>
          <w:sz w:val="32"/>
          <w:szCs w:val="32"/>
        </w:rPr>
        <w:t>宁夏回族自治区发展和改革委员会信息中心</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w:t>
      </w:r>
      <w:r w:rsidR="00B408B6">
        <w:rPr>
          <w:rFonts w:asciiTheme="minorEastAsia" w:hAnsiTheme="minorEastAsia"/>
          <w:sz w:val="32"/>
          <w:szCs w:val="32"/>
        </w:rPr>
        <w:t>12640000454000523R</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w:t>
      </w:r>
      <w:r w:rsidR="00853B28">
        <w:rPr>
          <w:rFonts w:asciiTheme="minorEastAsia" w:hAnsiTheme="minorEastAsia" w:hint="eastAsia"/>
          <w:sz w:val="32"/>
          <w:szCs w:val="32"/>
        </w:rPr>
        <w:t>2020</w:t>
      </w:r>
      <w:r>
        <w:rPr>
          <w:rFonts w:asciiTheme="minorEastAsia" w:hAnsiTheme="minorEastAsia" w:hint="eastAsia"/>
          <w:sz w:val="32"/>
          <w:szCs w:val="32"/>
        </w:rPr>
        <w:t>年</w:t>
      </w:r>
      <w:r w:rsidR="00B408B6">
        <w:rPr>
          <w:rFonts w:asciiTheme="minorEastAsia" w:hAnsiTheme="minorEastAsia" w:hint="eastAsia"/>
          <w:sz w:val="32"/>
          <w:szCs w:val="32"/>
        </w:rPr>
        <w:t>11</w:t>
      </w:r>
      <w:r>
        <w:rPr>
          <w:rFonts w:asciiTheme="minorEastAsia" w:hAnsiTheme="minorEastAsia" w:hint="eastAsia"/>
          <w:sz w:val="32"/>
          <w:szCs w:val="32"/>
        </w:rPr>
        <w:t>月</w:t>
      </w:r>
      <w:r w:rsidR="00B408B6">
        <w:rPr>
          <w:rFonts w:asciiTheme="minorEastAsia" w:hAnsiTheme="minorEastAsia" w:hint="eastAsia"/>
          <w:sz w:val="32"/>
          <w:szCs w:val="32"/>
        </w:rPr>
        <w:t>12</w:t>
      </w:r>
      <w:r>
        <w:rPr>
          <w:rFonts w:asciiTheme="minorEastAsia" w:hAnsiTheme="minorEastAsia" w:hint="eastAsia"/>
          <w:sz w:val="32"/>
          <w:szCs w:val="32"/>
        </w:rPr>
        <w:t>日</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BE146E" w:rsidRDefault="00853B28" w:rsidP="00853B28">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姚君轶</w:t>
      </w:r>
      <w:r w:rsidR="003D6F4B">
        <w:rPr>
          <w:rFonts w:asciiTheme="minorEastAsia" w:hAnsiTheme="minorEastAsia" w:hint="eastAsia"/>
          <w:sz w:val="32"/>
          <w:szCs w:val="32"/>
        </w:rPr>
        <w:t xml:space="preserve">  自治区事业单位登记管理局副局长</w:t>
      </w:r>
    </w:p>
    <w:p w:rsidR="00BE146E" w:rsidRDefault="00B408B6">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 xml:space="preserve">杨 </w:t>
      </w:r>
      <w:r w:rsidR="003D6F4B">
        <w:rPr>
          <w:rFonts w:asciiTheme="minorEastAsia" w:hAnsiTheme="minorEastAsia" w:hint="eastAsia"/>
          <w:sz w:val="32"/>
          <w:szCs w:val="32"/>
        </w:rPr>
        <w:t xml:space="preserve"> 帆</w:t>
      </w:r>
      <w:r w:rsidR="00853B28">
        <w:rPr>
          <w:rFonts w:asciiTheme="minorEastAsia" w:hAnsiTheme="minorEastAsia" w:hint="eastAsia"/>
          <w:sz w:val="32"/>
          <w:szCs w:val="32"/>
        </w:rPr>
        <w:t xml:space="preserve">  </w:t>
      </w:r>
      <w:r w:rsidR="003D6F4B">
        <w:rPr>
          <w:rFonts w:asciiTheme="minorEastAsia" w:hAnsiTheme="minorEastAsia" w:hint="eastAsia"/>
          <w:sz w:val="32"/>
          <w:szCs w:val="32"/>
        </w:rPr>
        <w:t>自治区</w:t>
      </w:r>
      <w:r w:rsidR="003D6F4B">
        <w:rPr>
          <w:rFonts w:asciiTheme="minorEastAsia" w:hAnsiTheme="minorEastAsia"/>
          <w:sz w:val="32"/>
          <w:szCs w:val="32"/>
        </w:rPr>
        <w:t>事业单位登记管理局</w:t>
      </w:r>
      <w:r w:rsidR="003D6F4B">
        <w:rPr>
          <w:rFonts w:asciiTheme="minorEastAsia" w:hAnsiTheme="minorEastAsia" w:hint="eastAsia"/>
          <w:sz w:val="32"/>
          <w:szCs w:val="32"/>
        </w:rPr>
        <w:t>主任科员</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BE146E" w:rsidRDefault="00B408B6" w:rsidP="004A4716">
      <w:pPr>
        <w:spacing w:line="600" w:lineRule="exact"/>
        <w:ind w:firstLineChars="202" w:firstLine="646"/>
        <w:rPr>
          <w:rFonts w:asciiTheme="minorEastAsia" w:hAnsiTheme="minorEastAsia"/>
          <w:sz w:val="32"/>
          <w:szCs w:val="32"/>
        </w:rPr>
      </w:pPr>
      <w:r w:rsidRPr="00B408B6">
        <w:rPr>
          <w:rFonts w:asciiTheme="minorEastAsia" w:hAnsiTheme="minorEastAsia" w:hint="eastAsia"/>
          <w:sz w:val="32"/>
          <w:szCs w:val="32"/>
        </w:rPr>
        <w:t>宁夏回族自治区发展和改革委员会信息中心</w:t>
      </w:r>
      <w:r w:rsidR="00853B28">
        <w:rPr>
          <w:rFonts w:asciiTheme="minorEastAsia" w:hAnsiTheme="minorEastAsia" w:hint="eastAsia"/>
          <w:sz w:val="32"/>
          <w:szCs w:val="32"/>
        </w:rPr>
        <w:t>为</w:t>
      </w:r>
      <w:r>
        <w:rPr>
          <w:rFonts w:asciiTheme="minorEastAsia" w:hAnsiTheme="minorEastAsia" w:hint="eastAsia"/>
          <w:sz w:val="32"/>
          <w:szCs w:val="32"/>
        </w:rPr>
        <w:t>自治区发改委</w:t>
      </w:r>
      <w:r w:rsidR="00853B28">
        <w:rPr>
          <w:rFonts w:asciiTheme="minorEastAsia" w:hAnsiTheme="minorEastAsia" w:hint="eastAsia"/>
          <w:sz w:val="32"/>
          <w:szCs w:val="32"/>
        </w:rPr>
        <w:t>所属事业单位</w:t>
      </w:r>
      <w:r>
        <w:rPr>
          <w:rFonts w:asciiTheme="minorEastAsia" w:hAnsiTheme="minorEastAsia" w:hint="eastAsia"/>
          <w:sz w:val="32"/>
          <w:szCs w:val="32"/>
        </w:rPr>
        <w:t>，核定事业编制44名，实有39人</w:t>
      </w:r>
      <w:r w:rsidR="00C1728C">
        <w:rPr>
          <w:rFonts w:asciiTheme="minorEastAsia" w:hAnsiTheme="minorEastAsia" w:hint="eastAsia"/>
          <w:sz w:val="32"/>
          <w:szCs w:val="32"/>
        </w:rPr>
        <w:t>。</w:t>
      </w:r>
      <w:bookmarkStart w:id="0" w:name="_GoBack"/>
      <w:bookmarkEnd w:id="0"/>
      <w:r w:rsidR="00C1728C">
        <w:rPr>
          <w:rFonts w:asciiTheme="minorEastAsia" w:hAnsiTheme="minorEastAsia" w:hint="eastAsia"/>
          <w:sz w:val="32"/>
          <w:szCs w:val="32"/>
        </w:rPr>
        <w:t>宗旨和业务范围：</w:t>
      </w:r>
      <w:r w:rsidRPr="00B408B6">
        <w:rPr>
          <w:rFonts w:asciiTheme="minorEastAsia" w:hAnsiTheme="minorEastAsia" w:hint="eastAsia"/>
          <w:sz w:val="32"/>
          <w:szCs w:val="32"/>
        </w:rPr>
        <w:t>建立各种经济数据库；为政府宏观决策服务；承担国家经济信息系统宁夏分系统建设、国家计划系统纵向网工程宁夏节点项目和宁夏综合交通运输地理信息系统</w:t>
      </w:r>
      <w:r>
        <w:rPr>
          <w:rFonts w:asciiTheme="minorEastAsia" w:hAnsiTheme="minorEastAsia" w:hint="eastAsia"/>
          <w:sz w:val="32"/>
          <w:szCs w:val="32"/>
        </w:rPr>
        <w:t>。</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Pr>
          <w:rFonts w:asciiTheme="minorEastAsia" w:hAnsiTheme="minorEastAsia"/>
          <w:sz w:val="32"/>
          <w:szCs w:val="32"/>
        </w:rPr>
        <w:t>未发现</w:t>
      </w:r>
      <w:r>
        <w:rPr>
          <w:rFonts w:asciiTheme="minorEastAsia" w:hAnsiTheme="minorEastAsia" w:hint="eastAsia"/>
          <w:sz w:val="32"/>
          <w:szCs w:val="32"/>
        </w:rPr>
        <w:t>超出</w:t>
      </w:r>
      <w:r>
        <w:rPr>
          <w:rFonts w:asciiTheme="minorEastAsia" w:hAnsiTheme="minorEastAsia"/>
          <w:sz w:val="32"/>
          <w:szCs w:val="32"/>
        </w:rPr>
        <w:t>宗旨和业务范围开展活动</w:t>
      </w:r>
      <w:r>
        <w:rPr>
          <w:rFonts w:asciiTheme="minorEastAsia" w:hAnsiTheme="minorEastAsia" w:hint="eastAsia"/>
          <w:sz w:val="32"/>
          <w:szCs w:val="32"/>
        </w:rPr>
        <w:t>，不按规定报送事业单位法人年度报告公示，出租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t>与印章等</w:t>
      </w:r>
      <w:r>
        <w:rPr>
          <w:rFonts w:asciiTheme="minorEastAsia" w:hAnsiTheme="minorEastAsia"/>
          <w:sz w:val="32"/>
          <w:szCs w:val="32"/>
        </w:rPr>
        <w:t>行为。</w:t>
      </w:r>
    </w:p>
    <w:p w:rsidR="005407FA" w:rsidRDefault="005407FA">
      <w:pPr>
        <w:spacing w:line="600" w:lineRule="exact"/>
        <w:ind w:firstLineChars="202" w:firstLine="646"/>
        <w:rPr>
          <w:rFonts w:asciiTheme="minorEastAsia" w:hAnsiTheme="minorEastAsia"/>
          <w:sz w:val="32"/>
          <w:szCs w:val="32"/>
        </w:rPr>
      </w:pPr>
      <w:r>
        <w:rPr>
          <w:rFonts w:asciiTheme="minorEastAsia" w:hAnsiTheme="minorEastAsia"/>
          <w:sz w:val="32"/>
          <w:szCs w:val="32"/>
        </w:rPr>
        <w:t>五、存在问题</w:t>
      </w:r>
    </w:p>
    <w:p w:rsidR="005407FA" w:rsidRDefault="005407FA">
      <w:pPr>
        <w:spacing w:line="600" w:lineRule="exact"/>
        <w:ind w:firstLineChars="202" w:firstLine="646"/>
        <w:rPr>
          <w:rFonts w:asciiTheme="minorEastAsia" w:hAnsiTheme="minorEastAsia"/>
          <w:sz w:val="32"/>
          <w:szCs w:val="32"/>
        </w:rPr>
      </w:pPr>
      <w:r>
        <w:rPr>
          <w:rFonts w:asciiTheme="minorEastAsia" w:hAnsiTheme="minorEastAsia"/>
          <w:sz w:val="32"/>
          <w:szCs w:val="32"/>
        </w:rPr>
        <w:t>无。</w:t>
      </w:r>
    </w:p>
    <w:p w:rsidR="005407FA" w:rsidRDefault="005407FA">
      <w:pPr>
        <w:spacing w:line="600" w:lineRule="exact"/>
        <w:ind w:firstLineChars="202" w:firstLine="646"/>
        <w:rPr>
          <w:rFonts w:asciiTheme="minorEastAsia" w:hAnsiTheme="minorEastAsia"/>
          <w:sz w:val="32"/>
          <w:szCs w:val="32"/>
        </w:rPr>
      </w:pPr>
      <w:r>
        <w:rPr>
          <w:rFonts w:asciiTheme="minorEastAsia" w:hAnsiTheme="minorEastAsia"/>
          <w:sz w:val="32"/>
          <w:szCs w:val="32"/>
        </w:rPr>
        <w:t>六、处理措施</w:t>
      </w:r>
    </w:p>
    <w:p w:rsidR="005407FA" w:rsidRDefault="005407FA">
      <w:pPr>
        <w:spacing w:line="600" w:lineRule="exact"/>
        <w:ind w:firstLineChars="202" w:firstLine="646"/>
        <w:rPr>
          <w:rFonts w:asciiTheme="minorEastAsia" w:hAnsiTheme="minorEastAsia"/>
          <w:sz w:val="32"/>
          <w:szCs w:val="32"/>
        </w:rPr>
      </w:pPr>
      <w:r>
        <w:rPr>
          <w:rFonts w:asciiTheme="minorEastAsia" w:hAnsiTheme="minorEastAsia"/>
          <w:sz w:val="32"/>
          <w:szCs w:val="32"/>
        </w:rPr>
        <w:t>无。</w:t>
      </w:r>
    </w:p>
    <w:p w:rsidR="009D2865" w:rsidRDefault="009D2865">
      <w:pPr>
        <w:spacing w:line="600" w:lineRule="exact"/>
        <w:ind w:firstLineChars="202" w:firstLine="646"/>
        <w:rPr>
          <w:rFonts w:asciiTheme="minorEastAsia" w:hAnsiTheme="minorEastAsia"/>
          <w:sz w:val="32"/>
          <w:szCs w:val="32"/>
        </w:rPr>
      </w:pPr>
    </w:p>
    <w:p w:rsidR="00BE146E" w:rsidRDefault="00BE146E" w:rsidP="00B408B6">
      <w:pPr>
        <w:spacing w:line="600" w:lineRule="exact"/>
        <w:rPr>
          <w:rFonts w:asciiTheme="minorEastAsia" w:hAnsiTheme="minorEastAsia"/>
          <w:sz w:val="32"/>
          <w:szCs w:val="32"/>
        </w:rPr>
      </w:pPr>
    </w:p>
    <w:sectPr w:rsidR="00BE14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95F" w:rsidRDefault="00D4395F" w:rsidP="00807FF4">
      <w:r>
        <w:separator/>
      </w:r>
    </w:p>
  </w:endnote>
  <w:endnote w:type="continuationSeparator" w:id="0">
    <w:p w:rsidR="00D4395F" w:rsidRDefault="00D4395F" w:rsidP="00807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95F" w:rsidRDefault="00D4395F" w:rsidP="00807FF4">
      <w:r>
        <w:separator/>
      </w:r>
    </w:p>
  </w:footnote>
  <w:footnote w:type="continuationSeparator" w:id="0">
    <w:p w:rsidR="00D4395F" w:rsidRDefault="00D4395F" w:rsidP="00807F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34"/>
    <w:rsid w:val="000A6295"/>
    <w:rsid w:val="000E11F5"/>
    <w:rsid w:val="00104665"/>
    <w:rsid w:val="0010627F"/>
    <w:rsid w:val="00112BCC"/>
    <w:rsid w:val="001739B2"/>
    <w:rsid w:val="001D3DCA"/>
    <w:rsid w:val="00295FCB"/>
    <w:rsid w:val="00314B32"/>
    <w:rsid w:val="00321648"/>
    <w:rsid w:val="00327E6C"/>
    <w:rsid w:val="00356A6A"/>
    <w:rsid w:val="00360CD4"/>
    <w:rsid w:val="003824FE"/>
    <w:rsid w:val="003D6F4B"/>
    <w:rsid w:val="004A4716"/>
    <w:rsid w:val="004D6C69"/>
    <w:rsid w:val="005407FA"/>
    <w:rsid w:val="005542CF"/>
    <w:rsid w:val="005C0B59"/>
    <w:rsid w:val="00636A64"/>
    <w:rsid w:val="00661915"/>
    <w:rsid w:val="00725E21"/>
    <w:rsid w:val="007B2737"/>
    <w:rsid w:val="00807FF4"/>
    <w:rsid w:val="00853B28"/>
    <w:rsid w:val="00854748"/>
    <w:rsid w:val="008D2404"/>
    <w:rsid w:val="008E2A3F"/>
    <w:rsid w:val="008F2F5E"/>
    <w:rsid w:val="009D2865"/>
    <w:rsid w:val="00A22AA0"/>
    <w:rsid w:val="00A6698B"/>
    <w:rsid w:val="00AA6481"/>
    <w:rsid w:val="00B1590A"/>
    <w:rsid w:val="00B35A8A"/>
    <w:rsid w:val="00B408B6"/>
    <w:rsid w:val="00B46F33"/>
    <w:rsid w:val="00BE146E"/>
    <w:rsid w:val="00C1728C"/>
    <w:rsid w:val="00C34E97"/>
    <w:rsid w:val="00C4453D"/>
    <w:rsid w:val="00C63C25"/>
    <w:rsid w:val="00CB1BC5"/>
    <w:rsid w:val="00D12938"/>
    <w:rsid w:val="00D23888"/>
    <w:rsid w:val="00D4395F"/>
    <w:rsid w:val="00D83195"/>
    <w:rsid w:val="00D859F0"/>
    <w:rsid w:val="00DB223D"/>
    <w:rsid w:val="00E11326"/>
    <w:rsid w:val="00E33F34"/>
    <w:rsid w:val="00F01C40"/>
    <w:rsid w:val="00F37753"/>
    <w:rsid w:val="00F858C3"/>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60257E-E545-4767-A06C-5BE93599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5407FA"/>
    <w:rPr>
      <w:sz w:val="18"/>
      <w:szCs w:val="18"/>
    </w:rPr>
  </w:style>
  <w:style w:type="character" w:customStyle="1" w:styleId="Char1">
    <w:name w:val="批注框文本 Char"/>
    <w:basedOn w:val="a0"/>
    <w:link w:val="a6"/>
    <w:uiPriority w:val="99"/>
    <w:semiHidden/>
    <w:rsid w:val="005407F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1612</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27</cp:revision>
  <cp:lastPrinted>2020-11-26T09:07:00Z</cp:lastPrinted>
  <dcterms:created xsi:type="dcterms:W3CDTF">2018-05-14T09:35:00Z</dcterms:created>
  <dcterms:modified xsi:type="dcterms:W3CDTF">2020-12-03T03:40:00Z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